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6A" w:rsidRDefault="00852509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24486A" w:rsidRPr="00E6013E" w:rsidRDefault="00852509" w:rsidP="00E6013E">
      <w:pPr>
        <w:snapToGrid w:val="0"/>
        <w:jc w:val="center"/>
        <w:rPr>
          <w:rFonts w:ascii="方正小标宋简体" w:eastAsia="方正小标宋简体" w:hint="eastAsia"/>
          <w:spacing w:val="-34"/>
          <w:w w:val="98"/>
          <w:sz w:val="44"/>
          <w:szCs w:val="44"/>
        </w:rPr>
      </w:pPr>
      <w:r w:rsidRPr="00E6013E">
        <w:rPr>
          <w:rFonts w:ascii="方正小标宋简体" w:eastAsia="方正小标宋简体" w:hint="eastAsia"/>
          <w:spacing w:val="-34"/>
          <w:w w:val="98"/>
          <w:sz w:val="44"/>
          <w:szCs w:val="44"/>
        </w:rPr>
        <w:t>河南省卫生系列高级职称业务水平考试报名个人承诺书</w:t>
      </w:r>
      <w:bookmarkStart w:id="0" w:name="_GoBack"/>
      <w:bookmarkEnd w:id="0"/>
    </w:p>
    <w:p w:rsidR="0024486A" w:rsidRDefault="0024486A">
      <w:pPr>
        <w:spacing w:line="240" w:lineRule="exact"/>
        <w:jc w:val="center"/>
        <w:rPr>
          <w:b/>
          <w:sz w:val="10"/>
          <w:szCs w:val="10"/>
        </w:rPr>
      </w:pPr>
    </w:p>
    <w:tbl>
      <w:tblPr>
        <w:tblStyle w:val="a3"/>
        <w:tblW w:w="9569" w:type="dxa"/>
        <w:jc w:val="center"/>
        <w:tblLayout w:type="fixed"/>
        <w:tblLook w:val="04A0" w:firstRow="1" w:lastRow="0" w:firstColumn="1" w:lastColumn="0" w:noHBand="0" w:noVBand="1"/>
      </w:tblPr>
      <w:tblGrid>
        <w:gridCol w:w="355"/>
        <w:gridCol w:w="355"/>
        <w:gridCol w:w="270"/>
        <w:gridCol w:w="40"/>
        <w:gridCol w:w="402"/>
        <w:gridCol w:w="47"/>
        <w:gridCol w:w="530"/>
        <w:gridCol w:w="587"/>
        <w:gridCol w:w="127"/>
        <w:gridCol w:w="183"/>
        <w:gridCol w:w="269"/>
        <w:gridCol w:w="440"/>
        <w:gridCol w:w="121"/>
        <w:gridCol w:w="261"/>
        <w:gridCol w:w="16"/>
        <w:gridCol w:w="435"/>
        <w:gridCol w:w="125"/>
        <w:gridCol w:w="13"/>
        <w:gridCol w:w="23"/>
        <w:gridCol w:w="421"/>
        <w:gridCol w:w="281"/>
        <w:gridCol w:w="428"/>
        <w:gridCol w:w="145"/>
        <w:gridCol w:w="131"/>
        <w:gridCol w:w="12"/>
        <w:gridCol w:w="573"/>
        <w:gridCol w:w="136"/>
        <w:gridCol w:w="157"/>
        <w:gridCol w:w="589"/>
        <w:gridCol w:w="278"/>
        <w:gridCol w:w="110"/>
        <w:gridCol w:w="165"/>
        <w:gridCol w:w="219"/>
        <w:gridCol w:w="324"/>
        <w:gridCol w:w="45"/>
        <w:gridCol w:w="235"/>
        <w:gridCol w:w="721"/>
      </w:tblGrid>
      <w:tr w:rsidR="0024486A">
        <w:trPr>
          <w:trHeight w:val="624"/>
          <w:jc w:val="center"/>
        </w:trPr>
        <w:tc>
          <w:tcPr>
            <w:tcW w:w="980" w:type="dxa"/>
            <w:gridSpan w:val="3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16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3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9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报考级别</w:t>
            </w:r>
          </w:p>
        </w:tc>
        <w:tc>
          <w:tcPr>
            <w:tcW w:w="956" w:type="dxa"/>
            <w:gridSpan w:val="2"/>
            <w:vAlign w:val="center"/>
          </w:tcPr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副高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24486A">
        <w:trPr>
          <w:trHeight w:val="624"/>
          <w:jc w:val="center"/>
        </w:trPr>
        <w:tc>
          <w:tcPr>
            <w:tcW w:w="980" w:type="dxa"/>
            <w:gridSpan w:val="3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16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专业类别</w:t>
            </w:r>
          </w:p>
        </w:tc>
        <w:tc>
          <w:tcPr>
            <w:tcW w:w="2269" w:type="dxa"/>
            <w:gridSpan w:val="11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护理类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药学类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技术类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1598" w:type="dxa"/>
            <w:gridSpan w:val="6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评审类型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转评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24486A">
        <w:trPr>
          <w:trHeight w:val="624"/>
          <w:jc w:val="center"/>
        </w:trPr>
        <w:tc>
          <w:tcPr>
            <w:tcW w:w="980" w:type="dxa"/>
            <w:gridSpan w:val="3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894" w:type="dxa"/>
            <w:gridSpan w:val="20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6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852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 </w:t>
            </w:r>
            <w:r>
              <w:rPr>
                <w:rFonts w:hint="eastAsia"/>
                <w:sz w:val="24"/>
                <w:szCs w:val="24"/>
              </w:rPr>
              <w:t>基层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乡镇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社区副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高□</w:t>
            </w:r>
          </w:p>
        </w:tc>
      </w:tr>
      <w:tr w:rsidR="0024486A">
        <w:trPr>
          <w:trHeight w:val="638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是否人事代理人员：是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24486A" w:rsidRDefault="0085250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如是，请填写人事档案存放机构及存档编号：</w:t>
            </w: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学历、学位情况（报考使用的学历和学位）</w:t>
            </w: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学历层次</w:t>
            </w:r>
          </w:p>
        </w:tc>
        <w:tc>
          <w:tcPr>
            <w:tcW w:w="1166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441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毕业专业</w:t>
            </w:r>
          </w:p>
        </w:tc>
        <w:tc>
          <w:tcPr>
            <w:tcW w:w="1166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41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学位层次</w:t>
            </w:r>
          </w:p>
        </w:tc>
        <w:tc>
          <w:tcPr>
            <w:tcW w:w="1166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授予院校</w:t>
            </w:r>
          </w:p>
        </w:tc>
        <w:tc>
          <w:tcPr>
            <w:tcW w:w="1441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学位证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学位专业</w:t>
            </w:r>
          </w:p>
        </w:tc>
        <w:tc>
          <w:tcPr>
            <w:tcW w:w="1166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41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2097" w:type="dxa"/>
            <w:gridSpan w:val="8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 w:val="restart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355" w:type="dxa"/>
            <w:vMerge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12" w:type="dxa"/>
            <w:gridSpan w:val="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16" w:type="dxa"/>
            <w:gridSpan w:val="13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435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21" w:type="dxa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职称证书及聘任情况</w:t>
            </w: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现有卫生职称名称及证书编号</w:t>
            </w:r>
          </w:p>
        </w:tc>
        <w:tc>
          <w:tcPr>
            <w:tcW w:w="1727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10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98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1325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999" w:type="dxa"/>
            <w:gridSpan w:val="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现有职称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取得方式</w:t>
            </w:r>
          </w:p>
        </w:tc>
        <w:tc>
          <w:tcPr>
            <w:tcW w:w="897" w:type="dxa"/>
            <w:gridSpan w:val="3"/>
            <w:vAlign w:val="center"/>
          </w:tcPr>
          <w:p w:rsidR="0024486A" w:rsidRDefault="0024486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评委会名称</w:t>
            </w:r>
          </w:p>
        </w:tc>
        <w:tc>
          <w:tcPr>
            <w:tcW w:w="3485" w:type="dxa"/>
            <w:gridSpan w:val="15"/>
            <w:vAlign w:val="center"/>
          </w:tcPr>
          <w:p w:rsidR="0024486A" w:rsidRDefault="0024486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gridSpan w:val="4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1325" w:type="dxa"/>
            <w:gridSpan w:val="4"/>
            <w:vAlign w:val="center"/>
          </w:tcPr>
          <w:p w:rsidR="0024486A" w:rsidRDefault="0024486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4486A">
        <w:trPr>
          <w:trHeight w:val="809"/>
          <w:jc w:val="center"/>
        </w:trPr>
        <w:tc>
          <w:tcPr>
            <w:tcW w:w="2896" w:type="dxa"/>
            <w:gridSpan w:val="10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现有卫生副高级职称类型（在对应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1703" w:type="dxa"/>
            <w:gridSpan w:val="9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全省适用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24486A" w:rsidRDefault="00852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基层适用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乡镇适用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1418" w:type="dxa"/>
            <w:gridSpan w:val="6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取得该职称时所在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3552" w:type="dxa"/>
            <w:gridSpan w:val="12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 w:rsidTr="00852509">
        <w:trPr>
          <w:trHeight w:val="624"/>
          <w:jc w:val="center"/>
        </w:trPr>
        <w:tc>
          <w:tcPr>
            <w:tcW w:w="1469" w:type="dxa"/>
            <w:gridSpan w:val="6"/>
            <w:vAlign w:val="center"/>
          </w:tcPr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其他职称及证书编号</w:t>
            </w:r>
          </w:p>
        </w:tc>
        <w:tc>
          <w:tcPr>
            <w:tcW w:w="1427" w:type="dxa"/>
            <w:gridSpan w:val="4"/>
            <w:vAlign w:val="center"/>
          </w:tcPr>
          <w:p w:rsidR="0024486A" w:rsidRDefault="0024486A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279" w:type="dxa"/>
            <w:gridSpan w:val="11"/>
            <w:vAlign w:val="center"/>
          </w:tcPr>
          <w:p w:rsidR="0024486A" w:rsidRDefault="0024486A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vAlign w:val="center"/>
          </w:tcPr>
          <w:p w:rsidR="00852509" w:rsidRDefault="00852509" w:rsidP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</w:t>
            </w:r>
          </w:p>
          <w:p w:rsidR="0024486A" w:rsidRDefault="00852509" w:rsidP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77" w:type="dxa"/>
            <w:gridSpan w:val="3"/>
            <w:vAlign w:val="center"/>
          </w:tcPr>
          <w:p w:rsidR="0024486A" w:rsidRDefault="002448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1001" w:type="dxa"/>
            <w:gridSpan w:val="3"/>
            <w:vAlign w:val="center"/>
          </w:tcPr>
          <w:p w:rsidR="0024486A" w:rsidRDefault="0024486A">
            <w:pPr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医师资格、护士执业资格及执业证书情况</w:t>
            </w:r>
          </w:p>
        </w:tc>
      </w:tr>
      <w:tr w:rsidR="0024486A">
        <w:trPr>
          <w:trHeight w:val="624"/>
          <w:jc w:val="center"/>
        </w:trPr>
        <w:tc>
          <w:tcPr>
            <w:tcW w:w="1020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资格证书编号</w:t>
            </w:r>
          </w:p>
        </w:tc>
        <w:tc>
          <w:tcPr>
            <w:tcW w:w="2983" w:type="dxa"/>
            <w:gridSpan w:val="11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执业证书编号</w:t>
            </w:r>
          </w:p>
        </w:tc>
        <w:tc>
          <w:tcPr>
            <w:tcW w:w="1706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6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资格证取得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4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1020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主要执业地点</w:t>
            </w:r>
          </w:p>
        </w:tc>
        <w:tc>
          <w:tcPr>
            <w:tcW w:w="2983" w:type="dxa"/>
            <w:gridSpan w:val="11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5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医师资格类别</w:t>
            </w:r>
          </w:p>
        </w:tc>
        <w:tc>
          <w:tcPr>
            <w:tcW w:w="1706" w:type="dxa"/>
            <w:gridSpan w:val="7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医师执业范围</w:t>
            </w:r>
          </w:p>
        </w:tc>
        <w:tc>
          <w:tcPr>
            <w:tcW w:w="1709" w:type="dxa"/>
            <w:gridSpan w:val="6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177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年执业医师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、执业护士注册变更情况（变更时间、变更内容）：</w:t>
            </w:r>
          </w:p>
          <w:p w:rsidR="0024486A" w:rsidRDefault="0024486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工作经历：</w:t>
            </w: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  <w:p w:rsidR="0024486A" w:rsidRDefault="0024486A">
            <w:pPr>
              <w:jc w:val="left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852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所在医疗机构情况</w:t>
            </w:r>
          </w:p>
        </w:tc>
      </w:tr>
      <w:tr w:rsidR="0024486A">
        <w:trPr>
          <w:trHeight w:val="624"/>
          <w:jc w:val="center"/>
        </w:trPr>
        <w:tc>
          <w:tcPr>
            <w:tcW w:w="2586" w:type="dxa"/>
            <w:gridSpan w:val="8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级别（在对应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983" w:type="dxa"/>
            <w:gridSpan w:val="29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二级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一级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    其他□</w:t>
            </w:r>
          </w:p>
        </w:tc>
      </w:tr>
      <w:tr w:rsidR="0024486A">
        <w:trPr>
          <w:trHeight w:val="624"/>
          <w:jc w:val="center"/>
        </w:trPr>
        <w:tc>
          <w:tcPr>
            <w:tcW w:w="4563" w:type="dxa"/>
            <w:gridSpan w:val="1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医疗机构许可证颁发机关</w:t>
            </w:r>
          </w:p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（社会办医疗机构填写）</w:t>
            </w:r>
          </w:p>
        </w:tc>
        <w:tc>
          <w:tcPr>
            <w:tcW w:w="5006" w:type="dxa"/>
            <w:gridSpan w:val="20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4563" w:type="dxa"/>
            <w:gridSpan w:val="17"/>
            <w:vAlign w:val="center"/>
          </w:tcPr>
          <w:p w:rsidR="0024486A" w:rsidRDefault="00852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医疗机构地址（社会办医疗机构填写）</w:t>
            </w:r>
          </w:p>
        </w:tc>
        <w:tc>
          <w:tcPr>
            <w:tcW w:w="5006" w:type="dxa"/>
            <w:gridSpan w:val="20"/>
            <w:vAlign w:val="center"/>
          </w:tcPr>
          <w:p w:rsidR="0024486A" w:rsidRDefault="0024486A">
            <w:pPr>
              <w:jc w:val="center"/>
              <w:rPr>
                <w:sz w:val="24"/>
                <w:szCs w:val="24"/>
              </w:rPr>
            </w:pPr>
          </w:p>
        </w:tc>
      </w:tr>
      <w:tr w:rsidR="0024486A">
        <w:trPr>
          <w:trHeight w:val="624"/>
          <w:jc w:val="center"/>
        </w:trPr>
        <w:tc>
          <w:tcPr>
            <w:tcW w:w="9569" w:type="dxa"/>
            <w:gridSpan w:val="37"/>
            <w:vAlign w:val="center"/>
          </w:tcPr>
          <w:p w:rsidR="0024486A" w:rsidRDefault="0024486A">
            <w:pPr>
              <w:rPr>
                <w:b/>
                <w:sz w:val="24"/>
                <w:szCs w:val="24"/>
              </w:rPr>
            </w:pPr>
          </w:p>
          <w:p w:rsidR="0024486A" w:rsidRDefault="00852509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承诺：以上内容真实有效，且符合相应的卫生高级业务考试报名条件，如有不实或不符，愿接受《专业技术人员资格考试违纪违规行为处理规定》（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人社部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第31号令）等国家和我省有关规定处理。</w:t>
            </w:r>
          </w:p>
          <w:p w:rsidR="0024486A" w:rsidRDefault="0085250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24486A" w:rsidRDefault="00852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工作单位（盖章）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单位法人签字：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承诺人签字：</w:t>
            </w:r>
          </w:p>
          <w:p w:rsidR="0024486A" w:rsidRDefault="0024486A">
            <w:pPr>
              <w:rPr>
                <w:sz w:val="24"/>
                <w:szCs w:val="24"/>
              </w:rPr>
            </w:pPr>
          </w:p>
          <w:p w:rsidR="0024486A" w:rsidRDefault="0024486A">
            <w:pPr>
              <w:rPr>
                <w:sz w:val="24"/>
                <w:szCs w:val="24"/>
              </w:rPr>
            </w:pPr>
          </w:p>
          <w:p w:rsidR="0024486A" w:rsidRDefault="0085250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4486A" w:rsidRDefault="00852509">
      <w:pPr>
        <w:rPr>
          <w:szCs w:val="21"/>
        </w:rPr>
      </w:pPr>
      <w:r>
        <w:rPr>
          <w:szCs w:val="21"/>
        </w:rPr>
        <w:t>说明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．本表格请用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纸正反面打印，承诺栏签字处需用黑色签字笔手写</w:t>
      </w:r>
      <w:r>
        <w:rPr>
          <w:rFonts w:hint="eastAsia"/>
          <w:szCs w:val="21"/>
        </w:rPr>
        <w:t>;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．报考条件以豫人社办</w:t>
      </w:r>
      <w:r>
        <w:rPr>
          <w:rFonts w:asciiTheme="minorEastAsia" w:hAnsiTheme="minorEastAsia" w:hint="eastAsia"/>
          <w:szCs w:val="21"/>
        </w:rPr>
        <w:t>﹝</w:t>
      </w:r>
      <w:r>
        <w:rPr>
          <w:rFonts w:ascii="仿宋" w:eastAsia="仿宋" w:hAnsi="仿宋" w:hint="eastAsia"/>
          <w:szCs w:val="21"/>
        </w:rPr>
        <w:t>2022</w:t>
      </w:r>
      <w:r>
        <w:rPr>
          <w:rFonts w:asciiTheme="minorEastAsia" w:hAnsiTheme="minorEastAsia" w:hint="eastAsia"/>
          <w:szCs w:val="21"/>
        </w:rPr>
        <w:t>﹞29号、</w:t>
      </w:r>
      <w:r>
        <w:rPr>
          <w:rFonts w:hint="eastAsia"/>
          <w:szCs w:val="21"/>
        </w:rPr>
        <w:t>豫人社办</w:t>
      </w:r>
      <w:r>
        <w:rPr>
          <w:rFonts w:asciiTheme="minorEastAsia" w:hAnsiTheme="minorEastAsia" w:hint="eastAsia"/>
          <w:szCs w:val="21"/>
        </w:rPr>
        <w:t>﹝</w:t>
      </w:r>
      <w:r>
        <w:rPr>
          <w:rFonts w:ascii="仿宋" w:eastAsia="仿宋" w:hAnsi="仿宋" w:hint="eastAsia"/>
          <w:szCs w:val="21"/>
        </w:rPr>
        <w:t>2022</w:t>
      </w:r>
      <w:r>
        <w:rPr>
          <w:rFonts w:asciiTheme="minorEastAsia" w:hAnsiTheme="minorEastAsia" w:hint="eastAsia"/>
          <w:szCs w:val="21"/>
        </w:rPr>
        <w:t>﹞30号等文件为准；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现有职称取得方式填写</w:t>
      </w:r>
      <w:r>
        <w:rPr>
          <w:rFonts w:hint="eastAsia"/>
          <w:szCs w:val="21"/>
        </w:rPr>
        <w:t>：初聘、</w:t>
      </w:r>
      <w:r>
        <w:rPr>
          <w:szCs w:val="21"/>
        </w:rPr>
        <w:t>考试或评审</w:t>
      </w:r>
      <w:r>
        <w:rPr>
          <w:rFonts w:hint="eastAsia"/>
          <w:szCs w:val="21"/>
        </w:rPr>
        <w:t>，</w:t>
      </w:r>
      <w:r>
        <w:rPr>
          <w:szCs w:val="21"/>
        </w:rPr>
        <w:t>评审获得者需填写评委会名称</w:t>
      </w:r>
      <w:r>
        <w:rPr>
          <w:rFonts w:hint="eastAsia"/>
          <w:szCs w:val="21"/>
        </w:rPr>
        <w:t>；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．转评或转评后晋升者须在“其他职称”栏目填写其他系列或其他专业职称、专业、获得时间及聘任时间；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．学习经历填写中专及以上学历，按时间顺序填写完整，学习形式填写全日制或非全日制；工作经历须按时间顺序填写完整；</w:t>
      </w:r>
      <w:r>
        <w:rPr>
          <w:rFonts w:hint="eastAsia"/>
          <w:szCs w:val="21"/>
        </w:rPr>
        <w:t xml:space="preserve"> </w:t>
      </w:r>
    </w:p>
    <w:p w:rsidR="0024486A" w:rsidRDefault="00852509">
      <w:pPr>
        <w:spacing w:line="380" w:lineRule="exact"/>
        <w:rPr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个人承诺书一式三份，分别由用人单位、省辖市资格审核部门、省卫生健康委分别留存。</w:t>
      </w:r>
    </w:p>
    <w:sectPr w:rsidR="0024486A">
      <w:pgSz w:w="11906" w:h="16838"/>
      <w:pgMar w:top="1440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E2D" w:rsidRDefault="007C1E2D" w:rsidP="00E6013E">
      <w:r>
        <w:separator/>
      </w:r>
    </w:p>
  </w:endnote>
  <w:endnote w:type="continuationSeparator" w:id="0">
    <w:p w:rsidR="007C1E2D" w:rsidRDefault="007C1E2D" w:rsidP="00E6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E2D" w:rsidRDefault="007C1E2D" w:rsidP="00E6013E">
      <w:r>
        <w:separator/>
      </w:r>
    </w:p>
  </w:footnote>
  <w:footnote w:type="continuationSeparator" w:id="0">
    <w:p w:rsidR="007C1E2D" w:rsidRDefault="007C1E2D" w:rsidP="00E60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86A"/>
    <w:rsid w:val="0024486A"/>
    <w:rsid w:val="007C1E2D"/>
    <w:rsid w:val="00852509"/>
    <w:rsid w:val="00E6013E"/>
    <w:rsid w:val="0DFF0AA3"/>
    <w:rsid w:val="3233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F20172-D41B-440B-9488-BCFBD70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6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013E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E6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01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1062</Characters>
  <Application>Microsoft Office Word</Application>
  <DocSecurity>0</DocSecurity>
  <Lines>8</Lines>
  <Paragraphs>2</Paragraphs>
  <ScaleCrop>false</ScaleCrop>
  <Company>china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2026-04-21T02:02:00Z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